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D7" w:rsidRDefault="003D2050" w:rsidP="00203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05">
        <w:rPr>
          <w:rFonts w:ascii="Times New Roman" w:hAnsi="Times New Roman" w:cs="Times New Roman"/>
          <w:b/>
          <w:sz w:val="24"/>
          <w:szCs w:val="24"/>
        </w:rPr>
        <w:t>Вакантные места для приёма</w:t>
      </w:r>
      <w:r w:rsidR="00863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205">
        <w:rPr>
          <w:rFonts w:ascii="Times New Roman" w:hAnsi="Times New Roman" w:cs="Times New Roman"/>
          <w:b/>
          <w:sz w:val="24"/>
          <w:szCs w:val="24"/>
        </w:rPr>
        <w:t>(перевода)</w:t>
      </w:r>
      <w:r w:rsidRPr="00203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205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Pr="00203205">
        <w:rPr>
          <w:rFonts w:ascii="Times New Roman" w:hAnsi="Times New Roman" w:cs="Times New Roman"/>
          <w:b/>
          <w:sz w:val="24"/>
          <w:szCs w:val="24"/>
        </w:rPr>
        <w:t xml:space="preserve"> МБОУ </w:t>
      </w:r>
      <w:r w:rsidR="00203205" w:rsidRPr="00203205">
        <w:rPr>
          <w:rFonts w:ascii="Times New Roman" w:hAnsi="Times New Roman" w:cs="Times New Roman"/>
          <w:b/>
          <w:sz w:val="24"/>
          <w:szCs w:val="24"/>
        </w:rPr>
        <w:t xml:space="preserve">центр «Росток» </w:t>
      </w:r>
      <w:r w:rsidR="00203205">
        <w:rPr>
          <w:rFonts w:ascii="Times New Roman" w:hAnsi="Times New Roman" w:cs="Times New Roman"/>
          <w:b/>
          <w:sz w:val="24"/>
          <w:szCs w:val="24"/>
        </w:rPr>
        <w:t>по каждой реализуемой образовательной программе</w:t>
      </w:r>
      <w:r w:rsidR="00414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6E4">
        <w:rPr>
          <w:rFonts w:ascii="Times New Roman" w:hAnsi="Times New Roman" w:cs="Times New Roman"/>
          <w:b/>
          <w:sz w:val="24"/>
          <w:szCs w:val="24"/>
        </w:rPr>
        <w:t xml:space="preserve">на 2023-2024 учебный год              </w:t>
      </w:r>
      <w:r w:rsidR="00414B05">
        <w:rPr>
          <w:rFonts w:ascii="Times New Roman" w:hAnsi="Times New Roman" w:cs="Times New Roman"/>
          <w:b/>
          <w:sz w:val="24"/>
          <w:szCs w:val="24"/>
        </w:rPr>
        <w:t>(</w:t>
      </w:r>
      <w:r w:rsidR="00414B05" w:rsidRPr="00414B05">
        <w:rPr>
          <w:rFonts w:ascii="Times New Roman" w:hAnsi="Times New Roman" w:cs="Times New Roman"/>
          <w:b/>
          <w:color w:val="0070C0"/>
        </w:rPr>
        <w:t>по состоянию на 07.07.23</w:t>
      </w:r>
      <w:r w:rsidR="00414B05" w:rsidRPr="000836E4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3205" w:rsidRPr="00621F62" w:rsidTr="00203205">
        <w:tc>
          <w:tcPr>
            <w:tcW w:w="817" w:type="dxa"/>
          </w:tcPr>
          <w:p w:rsidR="00203205" w:rsidRPr="00621F62" w:rsidRDefault="00203205" w:rsidP="0020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21F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1F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203205" w:rsidRPr="00621F62" w:rsidRDefault="00203205" w:rsidP="0020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393" w:type="dxa"/>
          </w:tcPr>
          <w:p w:rsidR="00203205" w:rsidRPr="00621F62" w:rsidRDefault="00626B8A" w:rsidP="0020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2393" w:type="dxa"/>
          </w:tcPr>
          <w:p w:rsidR="00203205" w:rsidRPr="00621F62" w:rsidRDefault="00E271D1" w:rsidP="00E2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6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B2ECD" w:rsidRPr="00621F62">
              <w:rPr>
                <w:rFonts w:ascii="Times New Roman" w:hAnsi="Times New Roman" w:cs="Times New Roman"/>
                <w:b/>
                <w:sz w:val="24"/>
                <w:szCs w:val="24"/>
              </w:rPr>
              <w:t>еализу</w:t>
            </w:r>
            <w:r w:rsidRPr="00621F62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="00CB2ECD" w:rsidRPr="00621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программу</w:t>
            </w:r>
          </w:p>
        </w:tc>
      </w:tr>
      <w:tr w:rsidR="00203205" w:rsidRPr="00621F62" w:rsidTr="00203205">
        <w:tc>
          <w:tcPr>
            <w:tcW w:w="817" w:type="dxa"/>
          </w:tcPr>
          <w:p w:rsidR="00203205" w:rsidRPr="00621F62" w:rsidRDefault="00203205" w:rsidP="00EF2F5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203205" w:rsidRPr="00621F62" w:rsidRDefault="00626B8A" w:rsidP="00CB2ECD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«Программа коррекции нарушения письма и чтения </w:t>
            </w:r>
          </w:p>
        </w:tc>
        <w:tc>
          <w:tcPr>
            <w:tcW w:w="2393" w:type="dxa"/>
          </w:tcPr>
          <w:p w:rsidR="00CB2ECD" w:rsidRPr="00621F62" w:rsidRDefault="00CB2ECD" w:rsidP="00CB2ECD">
            <w:pP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 класс –</w:t>
            </w:r>
            <w:r w:rsidR="00E566DA"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0</w:t>
            </w:r>
          </w:p>
          <w:p w:rsidR="00203205" w:rsidRPr="00621F62" w:rsidRDefault="00CB2ECD" w:rsidP="00CB2ECD">
            <w:pP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 класс –</w:t>
            </w:r>
            <w:r w:rsidR="00E566DA"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0</w:t>
            </w:r>
          </w:p>
          <w:p w:rsidR="00CB2ECD" w:rsidRPr="00621F62" w:rsidRDefault="00CB2ECD" w:rsidP="00CB2ECD">
            <w:pP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 класс –</w:t>
            </w:r>
            <w:r w:rsidR="00E566DA"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0</w:t>
            </w:r>
          </w:p>
          <w:p w:rsidR="00CB2ECD" w:rsidRPr="00621F62" w:rsidRDefault="00CB2ECD" w:rsidP="00CB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 класс –</w:t>
            </w:r>
            <w:r w:rsidR="00E566DA"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2393" w:type="dxa"/>
          </w:tcPr>
          <w:p w:rsidR="00203205" w:rsidRPr="00621F62" w:rsidRDefault="00D73B2F" w:rsidP="00CB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6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D73B2F" w:rsidRPr="00621F62" w:rsidTr="00203205">
        <w:tc>
          <w:tcPr>
            <w:tcW w:w="817" w:type="dxa"/>
          </w:tcPr>
          <w:p w:rsidR="00D73B2F" w:rsidRPr="00621F62" w:rsidRDefault="00D73B2F" w:rsidP="00EF2F5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D73B2F" w:rsidRPr="00621F62" w:rsidRDefault="00D73B2F" w:rsidP="00CB2ECD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«Программа коррекции общего недоразвития речи у дошкольников»</w:t>
            </w:r>
          </w:p>
        </w:tc>
        <w:tc>
          <w:tcPr>
            <w:tcW w:w="2393" w:type="dxa"/>
          </w:tcPr>
          <w:p w:rsidR="00D73B2F" w:rsidRPr="00621F62" w:rsidRDefault="00D73B2F" w:rsidP="00CB2ECD">
            <w:pP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3-4 года –</w:t>
            </w:r>
            <w:r w:rsidR="00E566DA"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  <w:p w:rsidR="00D73B2F" w:rsidRPr="00621F62" w:rsidRDefault="00D73B2F" w:rsidP="00CB2ECD">
            <w:pP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4-5 лет – </w:t>
            </w:r>
            <w:r w:rsidR="00E566DA"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  <w:p w:rsidR="00D73B2F" w:rsidRPr="00621F62" w:rsidRDefault="00D73B2F" w:rsidP="00CB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6-7 лет – </w:t>
            </w:r>
            <w:r w:rsidR="00E566DA"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D73B2F" w:rsidRPr="00621F62" w:rsidRDefault="00D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6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D73B2F" w:rsidRPr="00621F62" w:rsidTr="00203205">
        <w:tc>
          <w:tcPr>
            <w:tcW w:w="817" w:type="dxa"/>
          </w:tcPr>
          <w:p w:rsidR="00D73B2F" w:rsidRPr="00621F62" w:rsidRDefault="00D73B2F" w:rsidP="00EF2F5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D73B2F" w:rsidRPr="00621F62" w:rsidRDefault="00D73B2F" w:rsidP="00CB2ECD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«Программа коррекции фонетико-фонематического недоразвития у обучающихся дошкольников»</w:t>
            </w:r>
          </w:p>
        </w:tc>
        <w:tc>
          <w:tcPr>
            <w:tcW w:w="2393" w:type="dxa"/>
          </w:tcPr>
          <w:p w:rsidR="00D73B2F" w:rsidRPr="00621F62" w:rsidRDefault="00D73B2F" w:rsidP="00CB2ECD">
            <w:pP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5-6 лет – </w:t>
            </w:r>
            <w:r w:rsidR="00E566DA"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  <w:p w:rsidR="00D73B2F" w:rsidRPr="00621F62" w:rsidRDefault="00D73B2F" w:rsidP="00CB2ECD">
            <w:pP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6-7 лет – </w:t>
            </w:r>
            <w:r w:rsidR="00E566DA"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  <w:p w:rsidR="00D73B2F" w:rsidRPr="00621F62" w:rsidRDefault="00D73B2F" w:rsidP="00CB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73B2F" w:rsidRPr="00621F62" w:rsidRDefault="00D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6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D73B2F" w:rsidRPr="00621F62" w:rsidTr="00203205">
        <w:tc>
          <w:tcPr>
            <w:tcW w:w="817" w:type="dxa"/>
          </w:tcPr>
          <w:p w:rsidR="00D73B2F" w:rsidRPr="00621F62" w:rsidRDefault="00D73B2F" w:rsidP="00EF2F5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D73B2F" w:rsidRPr="00621F62" w:rsidRDefault="00D73B2F" w:rsidP="00CB2ECD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«Программа коррекции произношения при дислалии».</w:t>
            </w:r>
          </w:p>
        </w:tc>
        <w:tc>
          <w:tcPr>
            <w:tcW w:w="2393" w:type="dxa"/>
          </w:tcPr>
          <w:p w:rsidR="00D73B2F" w:rsidRPr="00621F62" w:rsidRDefault="00E566DA" w:rsidP="0020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73B2F" w:rsidRPr="00621F62" w:rsidRDefault="00D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6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D73B2F" w:rsidRPr="00621F62" w:rsidTr="00203205">
        <w:tc>
          <w:tcPr>
            <w:tcW w:w="817" w:type="dxa"/>
          </w:tcPr>
          <w:p w:rsidR="00D73B2F" w:rsidRPr="00621F62" w:rsidRDefault="00D73B2F" w:rsidP="00EF2F5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D73B2F" w:rsidRPr="00621F62" w:rsidRDefault="00D73B2F" w:rsidP="00CB2ECD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«Программа коррекции произношения при дизартрии».</w:t>
            </w:r>
          </w:p>
        </w:tc>
        <w:tc>
          <w:tcPr>
            <w:tcW w:w="2393" w:type="dxa"/>
          </w:tcPr>
          <w:p w:rsidR="00D73B2F" w:rsidRPr="00621F62" w:rsidRDefault="00E566DA" w:rsidP="0020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73B2F" w:rsidRPr="00621F62" w:rsidRDefault="00D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6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B2ECD" w:rsidRPr="00621F62" w:rsidTr="00203205">
        <w:tc>
          <w:tcPr>
            <w:tcW w:w="817" w:type="dxa"/>
          </w:tcPr>
          <w:p w:rsidR="00CB2ECD" w:rsidRPr="00621F62" w:rsidRDefault="00CB2ECD" w:rsidP="00EF2F5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CB2ECD" w:rsidRPr="00621F62" w:rsidRDefault="00CB2ECD" w:rsidP="00E271D1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«Программа организации коррекционно-развивающей работы по развитию познавательной и речевой деятельности у детей </w:t>
            </w:r>
            <w:r w:rsidR="00E271D1"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старшего дошкольного </w:t>
            </w:r>
            <w:r w:rsidR="00E271D1"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возраста</w:t>
            </w: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 ЗПР»</w:t>
            </w:r>
          </w:p>
        </w:tc>
        <w:tc>
          <w:tcPr>
            <w:tcW w:w="2393" w:type="dxa"/>
          </w:tcPr>
          <w:p w:rsidR="00CB2ECD" w:rsidRPr="00621F62" w:rsidRDefault="00E271D1" w:rsidP="0020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B2ECD" w:rsidRPr="00621F62" w:rsidRDefault="00D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62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CB2ECD" w:rsidRPr="00621F62" w:rsidTr="00203205">
        <w:tc>
          <w:tcPr>
            <w:tcW w:w="817" w:type="dxa"/>
          </w:tcPr>
          <w:p w:rsidR="00CB2ECD" w:rsidRPr="00621F62" w:rsidRDefault="00CB2ECD" w:rsidP="00EF2F5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CB2ECD" w:rsidRPr="00621F62" w:rsidRDefault="00CB2ECD" w:rsidP="00E271D1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«Программа организации коррекционно-развивающей работы по развитию познавательной и речевой деятельности </w:t>
            </w:r>
            <w:r w:rsidR="00E271D1"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у </w:t>
            </w: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детей </w:t>
            </w:r>
            <w:r w:rsidR="00E271D1"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подготовительного дошкольного </w:t>
            </w: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возраста с ЗПР».</w:t>
            </w:r>
          </w:p>
        </w:tc>
        <w:tc>
          <w:tcPr>
            <w:tcW w:w="2393" w:type="dxa"/>
          </w:tcPr>
          <w:p w:rsidR="00CB2ECD" w:rsidRPr="00621F62" w:rsidRDefault="00E271D1" w:rsidP="0020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B2ECD" w:rsidRPr="00621F62" w:rsidRDefault="00D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62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626B8A" w:rsidRPr="00621F62" w:rsidTr="00203205">
        <w:tc>
          <w:tcPr>
            <w:tcW w:w="817" w:type="dxa"/>
          </w:tcPr>
          <w:p w:rsidR="00626B8A" w:rsidRPr="00621F62" w:rsidRDefault="00626B8A" w:rsidP="00EF2F5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26B8A" w:rsidRPr="00621F62" w:rsidRDefault="00D73B2F" w:rsidP="00D73B2F">
            <w:pPr>
              <w:textAlignment w:val="baseline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«Психологическое развитие и коррекция познавательных процессов у дошкольников»</w:t>
            </w:r>
          </w:p>
        </w:tc>
        <w:tc>
          <w:tcPr>
            <w:tcW w:w="2393" w:type="dxa"/>
          </w:tcPr>
          <w:p w:rsidR="00D73B2F" w:rsidRPr="00621F62" w:rsidRDefault="00D73B2F" w:rsidP="00D73B2F">
            <w:pP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4 года – </w:t>
            </w:r>
            <w:r w:rsid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  <w:p w:rsidR="00626B8A" w:rsidRPr="00621F62" w:rsidRDefault="00D73B2F" w:rsidP="00D73B2F">
            <w:pP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5 лет – </w:t>
            </w:r>
            <w:r w:rsidR="00E566DA" w:rsidRPr="00621F62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  <w:t xml:space="preserve">3 </w:t>
            </w:r>
          </w:p>
          <w:p w:rsidR="00D73B2F" w:rsidRPr="00621F62" w:rsidRDefault="00D73B2F" w:rsidP="00D73B2F">
            <w:pP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6 лет – </w:t>
            </w:r>
            <w:r w:rsidR="00E566DA" w:rsidRPr="00621F62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  <w:t xml:space="preserve">5 </w:t>
            </w:r>
          </w:p>
          <w:p w:rsidR="00D73B2F" w:rsidRPr="00621F62" w:rsidRDefault="00D73B2F" w:rsidP="00D73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26B8A" w:rsidRPr="00621F62" w:rsidRDefault="00D73B2F" w:rsidP="00EF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6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73B2F" w:rsidRPr="00621F62" w:rsidTr="00203205">
        <w:tc>
          <w:tcPr>
            <w:tcW w:w="817" w:type="dxa"/>
          </w:tcPr>
          <w:p w:rsidR="00D73B2F" w:rsidRPr="00621F62" w:rsidRDefault="00D73B2F" w:rsidP="00EF2F5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D73B2F" w:rsidRPr="00621F62" w:rsidRDefault="00D73B2F" w:rsidP="00D73B2F">
            <w:pPr>
              <w:textAlignment w:val="baseline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«Учись учиться». </w:t>
            </w:r>
          </w:p>
          <w:p w:rsidR="00D73B2F" w:rsidRPr="00621F62" w:rsidRDefault="00D73B2F" w:rsidP="00CB2ECD">
            <w:pPr>
              <w:textAlignment w:val="baseline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73B2F" w:rsidRPr="00621F62" w:rsidRDefault="00D73B2F" w:rsidP="00D73B2F">
            <w:pP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 класс –</w:t>
            </w:r>
            <w:r w:rsidR="00E566DA"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0</w:t>
            </w:r>
          </w:p>
          <w:p w:rsidR="00D73B2F" w:rsidRPr="00621F62" w:rsidRDefault="00D73B2F" w:rsidP="00D73B2F">
            <w:pP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 класс –</w:t>
            </w:r>
            <w:r w:rsidR="00E566DA"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0</w:t>
            </w:r>
          </w:p>
          <w:p w:rsidR="00D73B2F" w:rsidRPr="00621F62" w:rsidRDefault="00D73B2F" w:rsidP="00D73B2F">
            <w:pP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 класс –</w:t>
            </w:r>
            <w:r w:rsidR="00E566DA"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0</w:t>
            </w:r>
          </w:p>
          <w:p w:rsidR="00D73B2F" w:rsidRPr="00621F62" w:rsidRDefault="00D73B2F" w:rsidP="00D73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 класс –</w:t>
            </w:r>
            <w:r w:rsidR="00E566DA"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2393" w:type="dxa"/>
          </w:tcPr>
          <w:p w:rsidR="00D73B2F" w:rsidRPr="00621F62" w:rsidRDefault="00D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6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73B2F" w:rsidRPr="00621F62" w:rsidTr="00203205">
        <w:tc>
          <w:tcPr>
            <w:tcW w:w="817" w:type="dxa"/>
          </w:tcPr>
          <w:p w:rsidR="00D73B2F" w:rsidRPr="00621F62" w:rsidRDefault="00D73B2F" w:rsidP="00EF2F5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D73B2F" w:rsidRPr="00621F62" w:rsidRDefault="00D73B2F" w:rsidP="00626B8A">
            <w:pPr>
              <w:textAlignment w:val="baseline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«Развитие профессионального самоопределения учащихся».</w:t>
            </w:r>
          </w:p>
        </w:tc>
        <w:tc>
          <w:tcPr>
            <w:tcW w:w="2393" w:type="dxa"/>
          </w:tcPr>
          <w:p w:rsidR="00D73B2F" w:rsidRPr="00621F62" w:rsidRDefault="00D73B2F" w:rsidP="00D73B2F">
            <w:pP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8-9 классы –</w:t>
            </w:r>
            <w:r w:rsidR="00E566DA"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</w:t>
            </w:r>
            <w:r w:rsidR="00E566DA" w:rsidRPr="00621F62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  <w:t xml:space="preserve">2 </w:t>
            </w:r>
          </w:p>
          <w:p w:rsidR="00D73B2F" w:rsidRPr="00621F62" w:rsidRDefault="00D73B2F" w:rsidP="00083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10-11 классы –</w:t>
            </w:r>
            <w:r w:rsidR="00E566DA" w:rsidRPr="00621F6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</w:t>
            </w:r>
            <w:r w:rsidR="00E566DA" w:rsidRPr="00621F62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93" w:type="dxa"/>
          </w:tcPr>
          <w:p w:rsidR="00D73B2F" w:rsidRPr="00621F62" w:rsidRDefault="00D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6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203205" w:rsidRPr="00203205" w:rsidRDefault="00203205" w:rsidP="00203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3205" w:rsidRPr="0020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38EF"/>
    <w:multiLevelType w:val="multilevel"/>
    <w:tmpl w:val="C074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902698"/>
    <w:multiLevelType w:val="multilevel"/>
    <w:tmpl w:val="C074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FE1CF3"/>
    <w:multiLevelType w:val="hybridMultilevel"/>
    <w:tmpl w:val="6C1E423E"/>
    <w:lvl w:ilvl="0" w:tplc="A92448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10"/>
    <w:rsid w:val="000836E4"/>
    <w:rsid w:val="00203205"/>
    <w:rsid w:val="003D2050"/>
    <w:rsid w:val="00414B05"/>
    <w:rsid w:val="00563B26"/>
    <w:rsid w:val="00621F62"/>
    <w:rsid w:val="00626B8A"/>
    <w:rsid w:val="008636AA"/>
    <w:rsid w:val="00BE4810"/>
    <w:rsid w:val="00CB2ECD"/>
    <w:rsid w:val="00D73B2F"/>
    <w:rsid w:val="00E271D1"/>
    <w:rsid w:val="00E318D7"/>
    <w:rsid w:val="00E566DA"/>
    <w:rsid w:val="00E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26B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2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26B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12</cp:revision>
  <dcterms:created xsi:type="dcterms:W3CDTF">2023-07-06T10:53:00Z</dcterms:created>
  <dcterms:modified xsi:type="dcterms:W3CDTF">2023-07-07T10:40:00Z</dcterms:modified>
</cp:coreProperties>
</file>