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A" w:rsidRDefault="00415ABA" w:rsidP="0062482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16716A" w:rsidRPr="00841213" w:rsidRDefault="0016716A" w:rsidP="0016716A">
      <w:pPr>
        <w:jc w:val="center"/>
        <w:rPr>
          <w:b/>
          <w:sz w:val="24"/>
          <w:szCs w:val="24"/>
        </w:rPr>
      </w:pPr>
      <w:r w:rsidRPr="00841213">
        <w:rPr>
          <w:b/>
          <w:sz w:val="24"/>
          <w:szCs w:val="24"/>
        </w:rPr>
        <w:t>Перечень документов, представленных для проведения обследования:</w:t>
      </w:r>
    </w:p>
    <w:p w:rsidR="0016716A" w:rsidRPr="00841213" w:rsidRDefault="0016716A" w:rsidP="001671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Для проведения обследования ребенка его родители (законные представители) предъявляют в комиссию</w:t>
      </w:r>
      <w:r w:rsidR="00841213" w:rsidRPr="00841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1213">
        <w:rPr>
          <w:rFonts w:ascii="Times New Roman" w:hAnsi="Times New Roman" w:cs="Times New Roman"/>
          <w:sz w:val="24"/>
          <w:szCs w:val="24"/>
          <w:u w:val="single"/>
        </w:rPr>
        <w:t>документ, удостоверяющий их личность, документы, подтверждающие полномочия по представлению интересов ребенка,</w:t>
      </w:r>
      <w:r w:rsidRPr="00841213">
        <w:rPr>
          <w:rFonts w:ascii="Times New Roman" w:hAnsi="Times New Roman" w:cs="Times New Roman"/>
          <w:sz w:val="24"/>
          <w:szCs w:val="24"/>
        </w:rPr>
        <w:t xml:space="preserve"> а также представляют следующие документы:</w:t>
      </w:r>
    </w:p>
    <w:p w:rsidR="00841213" w:rsidRPr="00841213" w:rsidRDefault="00841213" w:rsidP="00841213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Свидетельство о рождении ребенка (копия),</w:t>
      </w:r>
    </w:p>
    <w:p w:rsidR="00841213" w:rsidRPr="00841213" w:rsidRDefault="00841213" w:rsidP="00841213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Медицинская карта со дня рождения ребенка,</w:t>
      </w:r>
    </w:p>
    <w:p w:rsidR="00841213" w:rsidRPr="00841213" w:rsidRDefault="00841213" w:rsidP="00841213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Подробная выписка из истории развития ребёнка, подписанная главным врачом детской поликлиники</w:t>
      </w:r>
    </w:p>
    <w:p w:rsidR="00841213" w:rsidRPr="00841213" w:rsidRDefault="00841213" w:rsidP="00841213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 xml:space="preserve">Заключения: 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педиатра,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невролога,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психиатра,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отоларинголога,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офтальмолога,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врача-ортопеда  (для детей с нарушениями функции опорно-двигательного аппарата).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логопеда,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b/>
        </w:rPr>
      </w:pPr>
      <w:r w:rsidRPr="00841213">
        <w:rPr>
          <w:rFonts w:ascii="Times New Roman" w:hAnsi="Times New Roman" w:cs="Times New Roman"/>
          <w:b/>
        </w:rPr>
        <w:t>сурдолога (данные аудиограммы для глухих и слабослышащих).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Педагогическая характеристика.*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Психологическое представление*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Логопедическое представление*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Заключение ПМПконсилиума учреждения*</w:t>
      </w:r>
    </w:p>
    <w:p w:rsidR="00841213" w:rsidRPr="00841213" w:rsidRDefault="00841213" w:rsidP="0084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213">
        <w:rPr>
          <w:rFonts w:ascii="Times New Roman" w:hAnsi="Times New Roman" w:cs="Times New Roman"/>
          <w:sz w:val="24"/>
          <w:szCs w:val="24"/>
        </w:rPr>
        <w:t>Заключение ТПМПК  в случае повторного представления ребенка.</w:t>
      </w:r>
    </w:p>
    <w:p w:rsidR="00841213" w:rsidRPr="00841213" w:rsidRDefault="008F3CDF" w:rsidP="008412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 Для ребенка, посещающего ДОО</w:t>
      </w:r>
      <w:r w:rsidR="00841213" w:rsidRPr="008412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5ABA" w:rsidRPr="0062482D" w:rsidRDefault="00415ABA" w:rsidP="0062482D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415ABA" w:rsidRPr="00415ABA" w:rsidRDefault="00415ABA" w:rsidP="00415ABA">
      <w:pPr>
        <w:jc w:val="center"/>
        <w:rPr>
          <w:rFonts w:ascii="Times New Roman" w:hAnsi="Times New Roman"/>
          <w:b/>
          <w:sz w:val="32"/>
          <w:szCs w:val="32"/>
        </w:rPr>
      </w:pPr>
      <w:r w:rsidRPr="00415ABA">
        <w:rPr>
          <w:rFonts w:ascii="Times New Roman" w:hAnsi="Times New Roman"/>
          <w:b/>
          <w:sz w:val="32"/>
          <w:szCs w:val="32"/>
        </w:rPr>
        <w:lastRenderedPageBreak/>
        <w:t>Вы можете задать вопрос</w:t>
      </w:r>
    </w:p>
    <w:p w:rsidR="00415ABA" w:rsidRPr="00415ABA" w:rsidRDefault="00415ABA" w:rsidP="00415ABA">
      <w:pPr>
        <w:jc w:val="center"/>
        <w:rPr>
          <w:rFonts w:ascii="Times New Roman" w:hAnsi="Times New Roman"/>
          <w:b/>
          <w:sz w:val="32"/>
          <w:szCs w:val="32"/>
        </w:rPr>
      </w:pPr>
      <w:r w:rsidRPr="00415ABA">
        <w:rPr>
          <w:rFonts w:ascii="Times New Roman" w:hAnsi="Times New Roman"/>
          <w:b/>
          <w:sz w:val="32"/>
          <w:szCs w:val="32"/>
        </w:rPr>
        <w:t>по телефону: 44 28 33</w:t>
      </w:r>
    </w:p>
    <w:p w:rsidR="00415ABA" w:rsidRPr="00415ABA" w:rsidRDefault="00415ABA" w:rsidP="00415ABA">
      <w:pPr>
        <w:jc w:val="center"/>
        <w:rPr>
          <w:rFonts w:ascii="Times New Roman" w:hAnsi="Times New Roman"/>
          <w:b/>
          <w:sz w:val="32"/>
          <w:szCs w:val="32"/>
        </w:rPr>
      </w:pPr>
      <w:r w:rsidRPr="00415ABA">
        <w:rPr>
          <w:rFonts w:ascii="Times New Roman" w:hAnsi="Times New Roman"/>
          <w:b/>
          <w:sz w:val="32"/>
          <w:szCs w:val="32"/>
        </w:rPr>
        <w:t>или на сайте:</w:t>
      </w:r>
    </w:p>
    <w:p w:rsidR="00415ABA" w:rsidRDefault="00415ABA" w:rsidP="00415ABA">
      <w:pPr>
        <w:jc w:val="center"/>
        <w:rPr>
          <w:rFonts w:ascii="Times New Roman" w:hAnsi="Times New Roman"/>
          <w:b/>
          <w:sz w:val="32"/>
          <w:szCs w:val="32"/>
        </w:rPr>
      </w:pPr>
      <w:r w:rsidRPr="00415ABA">
        <w:rPr>
          <w:rFonts w:ascii="Times New Roman" w:hAnsi="Times New Roman"/>
          <w:b/>
          <w:sz w:val="32"/>
          <w:szCs w:val="32"/>
          <w:lang w:val="en-US"/>
        </w:rPr>
        <w:t>rostok</w:t>
      </w:r>
      <w:r w:rsidRPr="00415ABA">
        <w:rPr>
          <w:rFonts w:ascii="Times New Roman" w:hAnsi="Times New Roman"/>
          <w:b/>
          <w:sz w:val="32"/>
          <w:szCs w:val="32"/>
        </w:rPr>
        <w:t>73.</w:t>
      </w:r>
      <w:r w:rsidRPr="00415ABA">
        <w:rPr>
          <w:rFonts w:ascii="Times New Roman" w:hAnsi="Times New Roman"/>
          <w:b/>
          <w:sz w:val="32"/>
          <w:szCs w:val="32"/>
          <w:lang w:val="en-US"/>
        </w:rPr>
        <w:t>ru</w:t>
      </w:r>
    </w:p>
    <w:p w:rsidR="003F1A92" w:rsidRPr="003F1A92" w:rsidRDefault="003F1A92" w:rsidP="00415A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663D" w:rsidRDefault="003F1A92" w:rsidP="00415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ТПМПК </w:t>
      </w:r>
    </w:p>
    <w:p w:rsidR="00415ABA" w:rsidRDefault="003F1A92" w:rsidP="00415A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работает на базе</w:t>
      </w:r>
    </w:p>
    <w:p w:rsidR="00415ABA" w:rsidRDefault="00415ABA" w:rsidP="00415ABA">
      <w:pPr>
        <w:jc w:val="center"/>
        <w:rPr>
          <w:rFonts w:ascii="Times New Roman" w:hAnsi="Times New Roman"/>
          <w:b/>
          <w:sz w:val="28"/>
          <w:szCs w:val="28"/>
        </w:rPr>
      </w:pPr>
      <w:r w:rsidRPr="00415ABA">
        <w:rPr>
          <w:rFonts w:ascii="Times New Roman" w:hAnsi="Times New Roman"/>
          <w:b/>
          <w:sz w:val="28"/>
          <w:szCs w:val="28"/>
        </w:rPr>
        <w:t>ППМС центр</w:t>
      </w:r>
      <w:r w:rsidR="003F1A92">
        <w:rPr>
          <w:rFonts w:ascii="Times New Roman" w:hAnsi="Times New Roman"/>
          <w:b/>
          <w:sz w:val="28"/>
          <w:szCs w:val="28"/>
        </w:rPr>
        <w:t>а</w:t>
      </w:r>
      <w:r w:rsidRPr="00415ABA">
        <w:rPr>
          <w:rFonts w:ascii="Times New Roman" w:hAnsi="Times New Roman"/>
          <w:b/>
          <w:sz w:val="28"/>
          <w:szCs w:val="28"/>
        </w:rPr>
        <w:t xml:space="preserve"> “Росток»</w:t>
      </w:r>
    </w:p>
    <w:p w:rsidR="00415ABA" w:rsidRPr="00415ABA" w:rsidRDefault="00415ABA" w:rsidP="00415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Б-р Пластова, д.4</w:t>
      </w:r>
    </w:p>
    <w:p w:rsidR="00415ABA" w:rsidRDefault="00415ABA" w:rsidP="00415A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00032" cy="2660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99" cy="26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BA" w:rsidRPr="00291817" w:rsidRDefault="00B456D3" w:rsidP="00415A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 2015</w:t>
      </w:r>
    </w:p>
    <w:p w:rsidR="00415ABA" w:rsidRDefault="00415ABA">
      <w:pPr>
        <w:rPr>
          <w:rFonts w:ascii="Times New Roman" w:hAnsi="Times New Roman"/>
        </w:rPr>
      </w:pPr>
    </w:p>
    <w:p w:rsidR="00FB32BC" w:rsidRDefault="00FB32BC" w:rsidP="00B510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415ABA" w:rsidRPr="00B510D0" w:rsidRDefault="00B510D0" w:rsidP="00B510D0">
      <w:pPr>
        <w:jc w:val="center"/>
        <w:rPr>
          <w:rFonts w:ascii="Times New Roman" w:hAnsi="Times New Roman"/>
          <w:b/>
          <w:sz w:val="48"/>
          <w:szCs w:val="48"/>
        </w:rPr>
      </w:pPr>
      <w:r w:rsidRPr="00B510D0">
        <w:rPr>
          <w:rFonts w:ascii="Times New Roman" w:hAnsi="Times New Roman"/>
          <w:b/>
          <w:sz w:val="48"/>
          <w:szCs w:val="48"/>
        </w:rPr>
        <w:t>В помощь родителям!</w:t>
      </w:r>
    </w:p>
    <w:p w:rsidR="00B510D0" w:rsidRDefault="00031EC7" w:rsidP="00B510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97100" cy="2944536"/>
            <wp:effectExtent l="19050" t="0" r="3250" b="0"/>
            <wp:docPr id="3" name="Рисунок 1" descr="C:\Documents and Settings\Admin\Рабочий стол\GBYuqwJvw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BYuqwJvwG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48" cy="294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3D" w:rsidRDefault="00BF663D" w:rsidP="00B510D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Территориальная психолого-медико-педагогическая комиссия</w:t>
      </w:r>
    </w:p>
    <w:p w:rsidR="00BF663D" w:rsidRPr="00BF663D" w:rsidRDefault="00BF663D" w:rsidP="00B510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(вопросы и ответы)</w:t>
      </w:r>
    </w:p>
    <w:p w:rsidR="007E5AA5" w:rsidRDefault="007E5AA5">
      <w:pPr>
        <w:rPr>
          <w:rFonts w:ascii="Times New Roman" w:hAnsi="Times New Roman"/>
        </w:rPr>
      </w:pPr>
    </w:p>
    <w:p w:rsidR="009B32DF" w:rsidRDefault="009B32DF">
      <w:pPr>
        <w:rPr>
          <w:rFonts w:ascii="Times New Roman" w:hAnsi="Times New Roman"/>
        </w:rPr>
      </w:pPr>
    </w:p>
    <w:p w:rsidR="008F3CDF" w:rsidRPr="008F3CDF" w:rsidRDefault="008F3CDF" w:rsidP="008F3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причины обращения на ТПМПК</w:t>
      </w:r>
    </w:p>
    <w:p w:rsidR="008F3CDF" w:rsidRPr="00903D7C" w:rsidRDefault="008F3CDF" w:rsidP="008F3C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D7C">
        <w:rPr>
          <w:rFonts w:ascii="Times New Roman" w:hAnsi="Times New Roman" w:cs="Times New Roman"/>
          <w:b/>
          <w:bCs/>
          <w:sz w:val="24"/>
          <w:szCs w:val="24"/>
        </w:rPr>
        <w:t>Трудности в обучении и воспитании</w:t>
      </w:r>
    </w:p>
    <w:p w:rsidR="008F3CDF" w:rsidRPr="00903D7C" w:rsidRDefault="008F3CDF" w:rsidP="008F3C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D7C">
        <w:rPr>
          <w:rFonts w:ascii="Times New Roman" w:hAnsi="Times New Roman" w:cs="Times New Roman"/>
          <w:b/>
          <w:bCs/>
          <w:sz w:val="24"/>
          <w:szCs w:val="24"/>
        </w:rPr>
        <w:t>Речевые и поведенческие проблемы</w:t>
      </w:r>
    </w:p>
    <w:p w:rsidR="008F3CDF" w:rsidRPr="00903D7C" w:rsidRDefault="008F3CDF" w:rsidP="008F3C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D7C"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 в интеллектуальном развитии </w:t>
      </w:r>
    </w:p>
    <w:p w:rsidR="00903D7C" w:rsidRPr="00903D7C" w:rsidRDefault="00903D7C" w:rsidP="00903D7C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7C">
        <w:rPr>
          <w:rFonts w:ascii="Times New Roman" w:hAnsi="Times New Roman" w:cs="Times New Roman"/>
          <w:b/>
          <w:sz w:val="24"/>
          <w:szCs w:val="24"/>
        </w:rPr>
        <w:t>Для сдачи ГИА или ЕГЭ в форме ГВЭ,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7E5AA5" w:rsidRDefault="008F3CDF" w:rsidP="00700D7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94025" cy="1997368"/>
            <wp:effectExtent l="19050" t="0" r="0" b="0"/>
            <wp:docPr id="2" name="Рисунок 1" descr="C:\Documents and Settings\Admin\Рабочий стол\картинки\5286786ac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5286786ace1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9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DF" w:rsidRPr="00217FA6" w:rsidRDefault="008F3CDF" w:rsidP="008F3CDF">
      <w:pPr>
        <w:spacing w:before="248"/>
        <w:ind w:lef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FA6">
        <w:rPr>
          <w:rFonts w:ascii="Times New Roman" w:eastAsia="Calibri" w:hAnsi="Times New Roman" w:cs="Times New Roman"/>
          <w:spacing w:val="1"/>
          <w:sz w:val="28"/>
          <w:szCs w:val="28"/>
        </w:rPr>
        <w:t>Ранняя диагностика и коррекция отклонений в развитии детей являются главным условием их эффективного обу</w:t>
      </w:r>
      <w:r w:rsidRPr="00217FA6">
        <w:rPr>
          <w:rFonts w:ascii="Times New Roman" w:eastAsia="Calibri" w:hAnsi="Times New Roman" w:cs="Times New Roman"/>
          <w:spacing w:val="4"/>
          <w:sz w:val="28"/>
          <w:szCs w:val="28"/>
        </w:rPr>
        <w:t>чения и воспитания, предупреждения у них тяжелой инвалидности и социальной дезадаптации.</w:t>
      </w:r>
    </w:p>
    <w:p w:rsidR="008F3CDF" w:rsidRPr="00903D7C" w:rsidRDefault="008F3CDF" w:rsidP="00903D7C">
      <w:pPr>
        <w:jc w:val="center"/>
        <w:rPr>
          <w:rFonts w:ascii="Times New Roman" w:hAnsi="Times New Roman" w:cs="Times New Roman"/>
          <w:b/>
        </w:rPr>
      </w:pPr>
      <w:r w:rsidRPr="00903D7C">
        <w:rPr>
          <w:rFonts w:ascii="Times New Roman" w:hAnsi="Times New Roman" w:cs="Times New Roman"/>
          <w:b/>
        </w:rPr>
        <w:lastRenderedPageBreak/>
        <w:t>ТПМПК проводит:</w:t>
      </w:r>
    </w:p>
    <w:p w:rsidR="008F3CDF" w:rsidRPr="00903D7C" w:rsidRDefault="008F3CDF" w:rsidP="00903D7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03D7C">
        <w:rPr>
          <w:rFonts w:ascii="Times New Roman" w:hAnsi="Times New Roman" w:cs="Times New Roman"/>
        </w:rPr>
        <w:t>Комплексное диагностическое обследования детей в возрасте до 18 лет, нуждающихся в психолого-педагогической и медико-социальной помощи, в том числе детей с ограниченными возможностями здоровья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сопутствующего психолого-педагогического и медико-социального сопровождения;</w:t>
      </w:r>
    </w:p>
    <w:p w:rsidR="008F3CDF" w:rsidRPr="00903D7C" w:rsidRDefault="008F3CDF" w:rsidP="00903D7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03D7C">
        <w:rPr>
          <w:rFonts w:ascii="Times New Roman" w:hAnsi="Times New Roman" w:cs="Times New Roman"/>
        </w:rPr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организации по вопросам воспитания, обучения и коррекции нарушений развития детей с ограниченными возможностями здоровья и(или) девиантным (общественно опасным) поведением; </w:t>
      </w:r>
    </w:p>
    <w:p w:rsidR="008F3CDF" w:rsidRPr="00903D7C" w:rsidRDefault="008F3CDF" w:rsidP="00903D7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03D7C">
        <w:rPr>
          <w:rFonts w:ascii="Times New Roman" w:hAnsi="Times New Roman" w:cs="Times New Roman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 (ИПР ребенка-инвалида).</w:t>
      </w:r>
    </w:p>
    <w:p w:rsidR="007E5AA5" w:rsidRDefault="007E5AA5">
      <w:pPr>
        <w:rPr>
          <w:rFonts w:ascii="Times New Roman" w:hAnsi="Times New Roman"/>
        </w:rPr>
      </w:pPr>
    </w:p>
    <w:p w:rsidR="007E5AA5" w:rsidRDefault="007E5AA5">
      <w:pPr>
        <w:rPr>
          <w:rFonts w:ascii="Times New Roman" w:hAnsi="Times New Roman"/>
        </w:rPr>
      </w:pPr>
    </w:p>
    <w:p w:rsidR="00FA74C0" w:rsidRPr="00FA74C0" w:rsidRDefault="00FA74C0" w:rsidP="00FA74C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A74C0">
        <w:lastRenderedPageBreak/>
        <w:t>Заключение комиссии носит для родителей (законных представителей) детей рекомендательный характер.</w:t>
      </w:r>
    </w:p>
    <w:p w:rsidR="00FA74C0" w:rsidRPr="00FA74C0" w:rsidRDefault="00FA74C0" w:rsidP="00FA74C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A74C0"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FA74C0" w:rsidRPr="00FA74C0" w:rsidRDefault="00FA74C0" w:rsidP="00FA74C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A74C0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FA74C0" w:rsidRPr="00FA74C0" w:rsidRDefault="00FA74C0" w:rsidP="00FA74C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A74C0">
        <w:t>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7E5AA5" w:rsidRDefault="007E5AA5">
      <w:pPr>
        <w:rPr>
          <w:rFonts w:ascii="Times New Roman" w:hAnsi="Times New Roman"/>
        </w:rPr>
      </w:pPr>
    </w:p>
    <w:p w:rsidR="007E5AA5" w:rsidRDefault="00FA74C0" w:rsidP="00FA7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58950" cy="1331595"/>
            <wp:effectExtent l="19050" t="0" r="0" b="0"/>
            <wp:docPr id="4" name="Рисунок 1" descr="C:\Documents and Settings\Admin\Рабочий стол\картинки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A5" w:rsidRDefault="007E5AA5">
      <w:pPr>
        <w:rPr>
          <w:rFonts w:ascii="Times New Roman" w:hAnsi="Times New Roman"/>
        </w:rPr>
      </w:pPr>
    </w:p>
    <w:p w:rsidR="007E5AA5" w:rsidRDefault="007E5AA5">
      <w:pPr>
        <w:rPr>
          <w:rFonts w:ascii="Times New Roman" w:hAnsi="Times New Roman"/>
        </w:rPr>
      </w:pPr>
    </w:p>
    <w:p w:rsidR="007E5AA5" w:rsidRDefault="007E5AA5">
      <w:pPr>
        <w:rPr>
          <w:rFonts w:ascii="Times New Roman" w:hAnsi="Times New Roman"/>
        </w:rPr>
      </w:pPr>
    </w:p>
    <w:p w:rsidR="007E5AA5" w:rsidRDefault="007E5AA5">
      <w:pPr>
        <w:rPr>
          <w:rFonts w:ascii="Times New Roman" w:hAnsi="Times New Roman"/>
        </w:rPr>
      </w:pPr>
    </w:p>
    <w:p w:rsidR="00415ABA" w:rsidRDefault="00415ABA">
      <w:pPr>
        <w:rPr>
          <w:rFonts w:ascii="Times New Roman" w:hAnsi="Times New Roman"/>
        </w:rPr>
      </w:pPr>
    </w:p>
    <w:p w:rsidR="00415ABA" w:rsidRPr="00415ABA" w:rsidRDefault="00415ABA">
      <w:pPr>
        <w:rPr>
          <w:rFonts w:ascii="Times New Roman" w:hAnsi="Times New Roman"/>
        </w:rPr>
      </w:pPr>
    </w:p>
    <w:sectPr w:rsidR="00415ABA" w:rsidRPr="00415ABA" w:rsidSect="00415ABA">
      <w:pgSz w:w="16838" w:h="11906" w:orient="landscape"/>
      <w:pgMar w:top="426" w:right="709" w:bottom="424" w:left="568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68" w:rsidRDefault="00B53768" w:rsidP="00415ABA">
      <w:pPr>
        <w:spacing w:after="0" w:line="240" w:lineRule="auto"/>
      </w:pPr>
      <w:r>
        <w:separator/>
      </w:r>
    </w:p>
  </w:endnote>
  <w:endnote w:type="continuationSeparator" w:id="1">
    <w:p w:rsidR="00B53768" w:rsidRDefault="00B53768" w:rsidP="0041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68" w:rsidRDefault="00B53768" w:rsidP="00415ABA">
      <w:pPr>
        <w:spacing w:after="0" w:line="240" w:lineRule="auto"/>
      </w:pPr>
      <w:r>
        <w:separator/>
      </w:r>
    </w:p>
  </w:footnote>
  <w:footnote w:type="continuationSeparator" w:id="1">
    <w:p w:rsidR="00B53768" w:rsidRDefault="00B53768" w:rsidP="0041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A8F"/>
    <w:multiLevelType w:val="hybridMultilevel"/>
    <w:tmpl w:val="76A4D2B4"/>
    <w:lvl w:ilvl="0" w:tplc="FA541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AEB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A46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084B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061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66E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F8AA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68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E4AA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2772C1E"/>
    <w:multiLevelType w:val="hybridMultilevel"/>
    <w:tmpl w:val="5666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551C"/>
    <w:multiLevelType w:val="hybridMultilevel"/>
    <w:tmpl w:val="6F9ADB6A"/>
    <w:lvl w:ilvl="0" w:tplc="0D12B1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F8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C4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2FD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E14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CE2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4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EDD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C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A0E90"/>
    <w:multiLevelType w:val="hybridMultilevel"/>
    <w:tmpl w:val="C03A1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08"/>
  <w:drawingGridHorizontalSpacing w:val="17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ABA"/>
    <w:rsid w:val="00031EC7"/>
    <w:rsid w:val="00042DEB"/>
    <w:rsid w:val="00094FEB"/>
    <w:rsid w:val="000A6450"/>
    <w:rsid w:val="000D5D73"/>
    <w:rsid w:val="000E588C"/>
    <w:rsid w:val="00101D40"/>
    <w:rsid w:val="001237C1"/>
    <w:rsid w:val="00142E9A"/>
    <w:rsid w:val="0016716A"/>
    <w:rsid w:val="0018649E"/>
    <w:rsid w:val="001920E1"/>
    <w:rsid w:val="0023516E"/>
    <w:rsid w:val="002376F1"/>
    <w:rsid w:val="00247BDA"/>
    <w:rsid w:val="00291817"/>
    <w:rsid w:val="00295BDE"/>
    <w:rsid w:val="002C4439"/>
    <w:rsid w:val="002D7BB4"/>
    <w:rsid w:val="00325A10"/>
    <w:rsid w:val="00325F5F"/>
    <w:rsid w:val="0034782D"/>
    <w:rsid w:val="003B6C80"/>
    <w:rsid w:val="003F1A92"/>
    <w:rsid w:val="00415ABA"/>
    <w:rsid w:val="004443A0"/>
    <w:rsid w:val="00497E2B"/>
    <w:rsid w:val="0053511F"/>
    <w:rsid w:val="0056339A"/>
    <w:rsid w:val="005D4209"/>
    <w:rsid w:val="00600680"/>
    <w:rsid w:val="0062482D"/>
    <w:rsid w:val="00650BE4"/>
    <w:rsid w:val="006A524F"/>
    <w:rsid w:val="006D595A"/>
    <w:rsid w:val="006F311B"/>
    <w:rsid w:val="00700D73"/>
    <w:rsid w:val="00746E49"/>
    <w:rsid w:val="0078048F"/>
    <w:rsid w:val="00797A33"/>
    <w:rsid w:val="007E5AA5"/>
    <w:rsid w:val="00823E3C"/>
    <w:rsid w:val="00826327"/>
    <w:rsid w:val="00841213"/>
    <w:rsid w:val="008A011E"/>
    <w:rsid w:val="008C2428"/>
    <w:rsid w:val="008F3CDF"/>
    <w:rsid w:val="00903D7C"/>
    <w:rsid w:val="00906CC6"/>
    <w:rsid w:val="00916C92"/>
    <w:rsid w:val="009B32DF"/>
    <w:rsid w:val="00A106C1"/>
    <w:rsid w:val="00A220F4"/>
    <w:rsid w:val="00A345B1"/>
    <w:rsid w:val="00A50574"/>
    <w:rsid w:val="00A56BAE"/>
    <w:rsid w:val="00A61B8F"/>
    <w:rsid w:val="00AE42A3"/>
    <w:rsid w:val="00AE6A10"/>
    <w:rsid w:val="00AF1241"/>
    <w:rsid w:val="00B456D3"/>
    <w:rsid w:val="00B510D0"/>
    <w:rsid w:val="00B53768"/>
    <w:rsid w:val="00B672D7"/>
    <w:rsid w:val="00BF30DC"/>
    <w:rsid w:val="00BF663D"/>
    <w:rsid w:val="00C37570"/>
    <w:rsid w:val="00C90420"/>
    <w:rsid w:val="00CC3239"/>
    <w:rsid w:val="00D003BF"/>
    <w:rsid w:val="00DB3EB7"/>
    <w:rsid w:val="00E06F5E"/>
    <w:rsid w:val="00E11135"/>
    <w:rsid w:val="00EA62A2"/>
    <w:rsid w:val="00EF336A"/>
    <w:rsid w:val="00EF5C6F"/>
    <w:rsid w:val="00F22D71"/>
    <w:rsid w:val="00F419B1"/>
    <w:rsid w:val="00FA74C0"/>
    <w:rsid w:val="00FB32BC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ABA"/>
  </w:style>
  <w:style w:type="paragraph" w:styleId="a7">
    <w:name w:val="footer"/>
    <w:basedOn w:val="a"/>
    <w:link w:val="a8"/>
    <w:uiPriority w:val="99"/>
    <w:semiHidden/>
    <w:unhideWhenUsed/>
    <w:rsid w:val="004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ABA"/>
  </w:style>
  <w:style w:type="paragraph" w:styleId="a9">
    <w:name w:val="Normal (Web)"/>
    <w:basedOn w:val="a"/>
    <w:rsid w:val="0018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8649E"/>
    <w:rPr>
      <w:b/>
      <w:bCs/>
    </w:rPr>
  </w:style>
  <w:style w:type="paragraph" w:styleId="ab">
    <w:name w:val="No Spacing"/>
    <w:uiPriority w:val="1"/>
    <w:qFormat/>
    <w:rsid w:val="00AE6A10"/>
    <w:pPr>
      <w:spacing w:after="0" w:line="240" w:lineRule="auto"/>
    </w:pPr>
  </w:style>
  <w:style w:type="character" w:styleId="ac">
    <w:name w:val="Hyperlink"/>
    <w:basedOn w:val="a0"/>
    <w:rsid w:val="00916C9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16C92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4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E32F-EBF1-47CE-9C6D-90221AA6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8</cp:revision>
  <cp:lastPrinted>2015-09-11T07:45:00Z</cp:lastPrinted>
  <dcterms:created xsi:type="dcterms:W3CDTF">2014-09-17T10:19:00Z</dcterms:created>
  <dcterms:modified xsi:type="dcterms:W3CDTF">2015-09-11T08:53:00Z</dcterms:modified>
</cp:coreProperties>
</file>