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30F" w:rsidRDefault="00E6730F" w:rsidP="00E6730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 ранней профилактике нарушений развития </w:t>
      </w:r>
    </w:p>
    <w:p w:rsidR="00866035" w:rsidRPr="00606503" w:rsidRDefault="00E6730F" w:rsidP="00E6730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детей дошкольного возраста.</w:t>
      </w:r>
    </w:p>
    <w:p w:rsidR="00606503" w:rsidRPr="00606503" w:rsidRDefault="00606503" w:rsidP="0060650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06503">
        <w:rPr>
          <w:rFonts w:ascii="Times New Roman" w:hAnsi="Times New Roman" w:cs="Times New Roman"/>
          <w:sz w:val="24"/>
          <w:szCs w:val="24"/>
        </w:rPr>
        <w:t>С.В. Сухова</w:t>
      </w:r>
    </w:p>
    <w:p w:rsidR="00606503" w:rsidRDefault="00606503" w:rsidP="0060650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606503">
        <w:rPr>
          <w:rFonts w:ascii="Times New Roman" w:hAnsi="Times New Roman" w:cs="Times New Roman"/>
          <w:sz w:val="24"/>
          <w:szCs w:val="24"/>
        </w:rPr>
        <w:t>уководитель ТПМПК г. Ульяновска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06503" w:rsidRDefault="00606503" w:rsidP="0060650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учитель-дефектолог высшей квалификационной категории</w:t>
      </w:r>
      <w:bookmarkStart w:id="0" w:name="_GoBack"/>
      <w:bookmarkEnd w:id="0"/>
    </w:p>
    <w:p w:rsidR="00606503" w:rsidRPr="00606503" w:rsidRDefault="00606503" w:rsidP="00606503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:rsidR="00E6730F" w:rsidRDefault="00E6730F" w:rsidP="00E673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Нарушения развития детей дошкольного возраста проявляются в период интенсивного формирования высших психических функций и влияют на социальную </w:t>
      </w:r>
      <w:r w:rsidR="00A840FE">
        <w:rPr>
          <w:rFonts w:ascii="Times New Roman" w:hAnsi="Times New Roman" w:cs="Times New Roman"/>
          <w:sz w:val="24"/>
          <w:szCs w:val="24"/>
        </w:rPr>
        <w:t>адаптацию</w:t>
      </w:r>
      <w:r>
        <w:rPr>
          <w:rFonts w:ascii="Times New Roman" w:hAnsi="Times New Roman" w:cs="Times New Roman"/>
          <w:sz w:val="24"/>
          <w:szCs w:val="24"/>
        </w:rPr>
        <w:t xml:space="preserve"> ребенка, а значит на качество его жизни в целом.</w:t>
      </w:r>
    </w:p>
    <w:p w:rsidR="00E6730F" w:rsidRDefault="00E6730F" w:rsidP="00E673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Широкое распространение в наше время психического недоразвития, а особенно легких форм, становится для общества источником серьезных проблем: отклонения от нормы детей дошкольного возраста сказываются на их общем психическом и интеллектуальном формировании, что имеет не только медицинское, но и педагогическое и социальное значение. Необходимость социальной интеграции детей с расстройствами развития ставит перед специалистами задачу поиска новых форм их ранней профилактики с целью предупреждения общего недоразвития.</w:t>
      </w:r>
    </w:p>
    <w:p w:rsidR="00E6730F" w:rsidRDefault="00E6730F" w:rsidP="00E673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Эффективность профилактических мероприятий повышается при их своевременном </w:t>
      </w:r>
      <w:r w:rsidR="00AB4E7F">
        <w:rPr>
          <w:rFonts w:ascii="Times New Roman" w:hAnsi="Times New Roman" w:cs="Times New Roman"/>
          <w:sz w:val="24"/>
          <w:szCs w:val="24"/>
        </w:rPr>
        <w:t>проведении. Именно по</w:t>
      </w:r>
      <w:r>
        <w:rPr>
          <w:rFonts w:ascii="Times New Roman" w:hAnsi="Times New Roman" w:cs="Times New Roman"/>
          <w:sz w:val="24"/>
          <w:szCs w:val="24"/>
        </w:rPr>
        <w:t>этому в психологии, педагогике, неврологии и детской психиатрии предупредительные профилактические мероприятия по охране здоровья</w:t>
      </w:r>
      <w:r w:rsidR="00AB4E7F">
        <w:rPr>
          <w:rFonts w:ascii="Times New Roman" w:hAnsi="Times New Roman" w:cs="Times New Roman"/>
          <w:sz w:val="24"/>
          <w:szCs w:val="24"/>
        </w:rPr>
        <w:t xml:space="preserve"> проводятся в первые годы жизни ребенка. При аномалиях развития и в результате заболеваний у детей раннего возраста могут возникнуть выраженные нарушения, которые приводят к ограничению жизненных и социальных функций, а в тяжелых случаях – к социальной недостаточности.</w:t>
      </w:r>
    </w:p>
    <w:p w:rsidR="00AB4E7F" w:rsidRDefault="00AB4E7F" w:rsidP="00E673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Вредности раннего периода онтогенеза, эмоционально-поведенческие расстройства, недоразвитие ряда психический функций, неадекватная оценка состояния ребенка специалистами и родителями обычно приводит к снижению его адаптационных возможностей, что в дальнейшем может вызвать социальную или медико-психолого-педагогическую дезадаптацию.</w:t>
      </w:r>
    </w:p>
    <w:p w:rsidR="00AB4E7F" w:rsidRDefault="00AB4E7F" w:rsidP="00E673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Встает вопрос о комплексной</w:t>
      </w:r>
      <w:r w:rsidR="00204592">
        <w:rPr>
          <w:rFonts w:ascii="Times New Roman" w:hAnsi="Times New Roman" w:cs="Times New Roman"/>
          <w:sz w:val="24"/>
          <w:szCs w:val="24"/>
        </w:rPr>
        <w:t xml:space="preserve"> профилактике нарушений развития детей, основанной на взаимодействии детских псих</w:t>
      </w:r>
      <w:r w:rsidR="00055A29">
        <w:rPr>
          <w:rFonts w:ascii="Times New Roman" w:hAnsi="Times New Roman" w:cs="Times New Roman"/>
          <w:sz w:val="24"/>
          <w:szCs w:val="24"/>
        </w:rPr>
        <w:t>ологов, педагогов, воспитателей, к</w:t>
      </w:r>
      <w:r w:rsidR="00204592">
        <w:rPr>
          <w:rFonts w:ascii="Times New Roman" w:hAnsi="Times New Roman" w:cs="Times New Roman"/>
          <w:sz w:val="24"/>
          <w:szCs w:val="24"/>
        </w:rPr>
        <w:t>оррекционных педагогов, детских неврологов и психиатров.</w:t>
      </w:r>
    </w:p>
    <w:p w:rsidR="00204592" w:rsidRDefault="00204592" w:rsidP="00E673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 основу концепции профилактики нарушений развития положен дифференцированный подход к детям с учетом</w:t>
      </w:r>
      <w:r w:rsidR="00055A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состояния их здоровья, а так же комплексное использование медицинских, психологических, педагогических методов реабилитации с использованием всех возможностей, т.е. создание </w:t>
      </w:r>
      <w:r w:rsidRPr="00204592">
        <w:rPr>
          <w:rFonts w:ascii="Times New Roman" w:hAnsi="Times New Roman" w:cs="Times New Roman"/>
          <w:b/>
          <w:sz w:val="24"/>
          <w:szCs w:val="24"/>
        </w:rPr>
        <w:t>общего коррекционного пространства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204592" w:rsidRDefault="00204592" w:rsidP="00E673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концепцией необходимо своевременное и раннее выявление детей с негрубыми отклонениями в развитии (психологические, неврологические, эмоционально – поведенческие отклонения); включение семьи в профилактические и коррекционные </w:t>
      </w:r>
      <w:r>
        <w:rPr>
          <w:rFonts w:ascii="Times New Roman" w:hAnsi="Times New Roman" w:cs="Times New Roman"/>
          <w:sz w:val="24"/>
          <w:szCs w:val="24"/>
        </w:rPr>
        <w:lastRenderedPageBreak/>
        <w:t>мероприятия, обучение специалистов работе с такими детьми с учетом их индивидуальных и психологических особенностей.</w:t>
      </w:r>
    </w:p>
    <w:p w:rsidR="007C5049" w:rsidRDefault="007C5049" w:rsidP="00E6730F">
      <w:pPr>
        <w:rPr>
          <w:rFonts w:ascii="Times New Roman" w:hAnsi="Times New Roman" w:cs="Times New Roman"/>
          <w:sz w:val="24"/>
          <w:szCs w:val="24"/>
        </w:rPr>
      </w:pPr>
      <w:r w:rsidRPr="005B6488">
        <w:rPr>
          <w:rFonts w:ascii="Times New Roman" w:hAnsi="Times New Roman" w:cs="Times New Roman"/>
          <w:sz w:val="24"/>
          <w:szCs w:val="24"/>
        </w:rPr>
        <w:t xml:space="preserve">В последнее десятилетие в системе образования России складывается особая культура поддержки и помощи ребенку в учебно-воспитательном процессе - </w:t>
      </w:r>
      <w:r w:rsidRPr="007C5049">
        <w:rPr>
          <w:rFonts w:ascii="Times New Roman" w:hAnsi="Times New Roman" w:cs="Times New Roman"/>
          <w:b/>
          <w:sz w:val="24"/>
          <w:szCs w:val="24"/>
        </w:rPr>
        <w:t>психолого-педагогическое сопровождение</w:t>
      </w:r>
      <w:r w:rsidRPr="005B6488">
        <w:rPr>
          <w:rFonts w:ascii="Times New Roman" w:hAnsi="Times New Roman" w:cs="Times New Roman"/>
          <w:sz w:val="24"/>
          <w:szCs w:val="24"/>
        </w:rPr>
        <w:t xml:space="preserve">. </w:t>
      </w:r>
      <w:r w:rsidRPr="007C5049">
        <w:rPr>
          <w:rFonts w:ascii="Times New Roman" w:hAnsi="Times New Roman" w:cs="Times New Roman"/>
          <w:sz w:val="24"/>
          <w:szCs w:val="24"/>
        </w:rPr>
        <w:t>Разрабатываются</w:t>
      </w:r>
      <w:r w:rsidRPr="005B6488">
        <w:rPr>
          <w:rFonts w:ascii="Times New Roman" w:hAnsi="Times New Roman" w:cs="Times New Roman"/>
          <w:sz w:val="24"/>
          <w:szCs w:val="24"/>
        </w:rPr>
        <w:t xml:space="preserve"> вариативные модели сопровождения, формируется его инфраструктура (психолого-педагогические и медико-социальные </w:t>
      </w:r>
      <w:r w:rsidR="00055A29">
        <w:rPr>
          <w:rFonts w:ascii="Times New Roman" w:hAnsi="Times New Roman" w:cs="Times New Roman"/>
          <w:sz w:val="24"/>
          <w:szCs w:val="24"/>
        </w:rPr>
        <w:t xml:space="preserve">центры, службы сопровождения, </w:t>
      </w:r>
      <w:r w:rsidRPr="005B6488">
        <w:rPr>
          <w:rFonts w:ascii="Times New Roman" w:hAnsi="Times New Roman" w:cs="Times New Roman"/>
          <w:sz w:val="24"/>
          <w:szCs w:val="24"/>
        </w:rPr>
        <w:t>центры психолого-педагогического консультирования, психолого-медико-педагогические комиссии, кабинеты доверия и др.).</w:t>
      </w:r>
    </w:p>
    <w:p w:rsidR="007C5049" w:rsidRPr="005B6488" w:rsidRDefault="007C5049" w:rsidP="007C5049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B6488">
        <w:rPr>
          <w:rFonts w:ascii="Times New Roman" w:hAnsi="Times New Roman" w:cs="Times New Roman"/>
          <w:sz w:val="24"/>
          <w:szCs w:val="24"/>
        </w:rPr>
        <w:t>Принятая Правительством Российской Федерации Концепция модернизации российского образования определяет приоритетные цели и задачи, решение которых требует построения адекватной системы психолого-педагогического сопровождения. Особенностью развития системы сопровождения на современном этапе является необходимость решения задач сопровождения ребенка в условиях модернизации образования, изменений в его структуре и содержании,</w:t>
      </w:r>
    </w:p>
    <w:p w:rsidR="007C5049" w:rsidRPr="005B6488" w:rsidRDefault="00055A29" w:rsidP="007C5049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</w:t>
      </w:r>
      <w:r w:rsidR="007C5049" w:rsidRPr="005B6488">
        <w:rPr>
          <w:rFonts w:ascii="Times New Roman" w:hAnsi="Times New Roman" w:cs="Times New Roman"/>
          <w:sz w:val="24"/>
          <w:szCs w:val="24"/>
        </w:rPr>
        <w:t>елью модернизации образования является обеспечение высокого качества российского образования, которое не сводится только к обученности, набору знаний и навыков, но связывается с воспитанием, понятием "качество жизни", раскрывающимся через такие категории, как "здоровье", "социальное благополучие", "самореализация", "защищенность". Соответственно сфера ответственности системы психолого-педагогического сопровождения не может быть ограничена рамками задач преодоления трудностей в обучении, но включить в себя задачи обеспечения успешной социализации, сохранения и укрепления здоровья, защиты прав детей.</w:t>
      </w:r>
    </w:p>
    <w:p w:rsidR="003B083D" w:rsidRDefault="007C5049" w:rsidP="007C5049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B6488">
        <w:rPr>
          <w:rFonts w:ascii="Times New Roman" w:hAnsi="Times New Roman" w:cs="Times New Roman"/>
          <w:sz w:val="24"/>
          <w:szCs w:val="24"/>
        </w:rPr>
        <w:t>Важнейше</w:t>
      </w:r>
      <w:r w:rsidR="00937E19">
        <w:rPr>
          <w:rFonts w:ascii="Times New Roman" w:hAnsi="Times New Roman" w:cs="Times New Roman"/>
          <w:sz w:val="24"/>
          <w:szCs w:val="24"/>
        </w:rPr>
        <w:t>й задачей модернизации является</w:t>
      </w:r>
      <w:r w:rsidR="003B083D">
        <w:rPr>
          <w:rFonts w:ascii="Times New Roman" w:hAnsi="Times New Roman" w:cs="Times New Roman"/>
          <w:sz w:val="24"/>
          <w:szCs w:val="24"/>
        </w:rPr>
        <w:t>:</w:t>
      </w:r>
    </w:p>
    <w:p w:rsidR="007C5049" w:rsidRPr="005B6488" w:rsidRDefault="003B083D" w:rsidP="007C5049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защита</w:t>
      </w:r>
      <w:r w:rsidR="007C5049" w:rsidRPr="005B6488">
        <w:rPr>
          <w:rFonts w:ascii="Times New Roman" w:hAnsi="Times New Roman" w:cs="Times New Roman"/>
          <w:sz w:val="24"/>
          <w:szCs w:val="24"/>
        </w:rPr>
        <w:t xml:space="preserve"> прав личности обучающегося, обеспечение его психологической и физической безопасности, педагогическую поддержку и содействие ребенку в проблемных ситуациях;</w:t>
      </w:r>
    </w:p>
    <w:p w:rsidR="007C5049" w:rsidRPr="005B6488" w:rsidRDefault="003B083D" w:rsidP="007C5049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квалифицированная  комплексная диагностика</w:t>
      </w:r>
      <w:r w:rsidR="007C5049" w:rsidRPr="005B6488">
        <w:rPr>
          <w:rFonts w:ascii="Times New Roman" w:hAnsi="Times New Roman" w:cs="Times New Roman"/>
          <w:sz w:val="24"/>
          <w:szCs w:val="24"/>
        </w:rPr>
        <w:t xml:space="preserve"> возможностей и способностей ребенка начиная с раннего возраста;</w:t>
      </w:r>
    </w:p>
    <w:p w:rsidR="007C5049" w:rsidRPr="005B6488" w:rsidRDefault="003B083D" w:rsidP="007C5049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реализация</w:t>
      </w:r>
      <w:r w:rsidR="007C5049" w:rsidRPr="005B6488">
        <w:rPr>
          <w:rFonts w:ascii="Times New Roman" w:hAnsi="Times New Roman" w:cs="Times New Roman"/>
          <w:sz w:val="24"/>
          <w:szCs w:val="24"/>
        </w:rPr>
        <w:t xml:space="preserve"> программ преодоления трудностей в обучении, участие специалистов системы сопровождения в разработке образовательных программ, адекватных возможностям и особенностям </w:t>
      </w:r>
      <w:r w:rsidR="00333C98">
        <w:rPr>
          <w:rFonts w:ascii="Times New Roman" w:hAnsi="Times New Roman" w:cs="Times New Roman"/>
          <w:sz w:val="24"/>
          <w:szCs w:val="24"/>
        </w:rPr>
        <w:t>воспитанников</w:t>
      </w:r>
      <w:r w:rsidR="007C5049" w:rsidRPr="005B6488">
        <w:rPr>
          <w:rFonts w:ascii="Times New Roman" w:hAnsi="Times New Roman" w:cs="Times New Roman"/>
          <w:sz w:val="24"/>
          <w:szCs w:val="24"/>
        </w:rPr>
        <w:t>;</w:t>
      </w:r>
    </w:p>
    <w:p w:rsidR="00374DBD" w:rsidRDefault="007C5049" w:rsidP="007C5049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B6488">
        <w:rPr>
          <w:rFonts w:ascii="Times New Roman" w:hAnsi="Times New Roman" w:cs="Times New Roman"/>
          <w:sz w:val="24"/>
          <w:szCs w:val="24"/>
        </w:rPr>
        <w:t xml:space="preserve">- участие специалистов сопровождения в психолого-педагогической экспертизе </w:t>
      </w:r>
    </w:p>
    <w:p w:rsidR="007C5049" w:rsidRDefault="007C5049" w:rsidP="007C5049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B6488">
        <w:rPr>
          <w:rFonts w:ascii="Times New Roman" w:hAnsi="Times New Roman" w:cs="Times New Roman"/>
          <w:sz w:val="24"/>
          <w:szCs w:val="24"/>
        </w:rPr>
        <w:t>- психологическую помощь семьям детей групп особого внимания и др.</w:t>
      </w:r>
    </w:p>
    <w:p w:rsidR="007C5049" w:rsidRDefault="007C5049" w:rsidP="007C5049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7C5049" w:rsidRDefault="007C5049" w:rsidP="007C5049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Очевидной становится необходимость </w:t>
      </w:r>
      <w:r w:rsidR="00333C98">
        <w:rPr>
          <w:rFonts w:ascii="Times New Roman" w:hAnsi="Times New Roman" w:cs="Times New Roman"/>
          <w:sz w:val="24"/>
          <w:szCs w:val="24"/>
        </w:rPr>
        <w:t>ранней</w:t>
      </w:r>
      <w:r>
        <w:rPr>
          <w:rFonts w:ascii="Times New Roman" w:hAnsi="Times New Roman" w:cs="Times New Roman"/>
          <w:sz w:val="24"/>
          <w:szCs w:val="24"/>
        </w:rPr>
        <w:t>, начиная с младенческого возраста, профилактика социально-педагогическо-психологической дезадаптации личности, т.е. раннего выявления детей группы риска</w:t>
      </w:r>
      <w:r w:rsidR="00A840FE">
        <w:rPr>
          <w:rFonts w:ascii="Times New Roman" w:hAnsi="Times New Roman" w:cs="Times New Roman"/>
          <w:sz w:val="24"/>
          <w:szCs w:val="24"/>
        </w:rPr>
        <w:t xml:space="preserve"> и проведение своевременных коррекционных медико-психолого-педагогических иероприятий – того, что мы называем коррекционным пространством, которое предполагает обязательность включения в коррекционный </w:t>
      </w:r>
      <w:r w:rsidR="00333C98">
        <w:rPr>
          <w:rFonts w:ascii="Times New Roman" w:hAnsi="Times New Roman" w:cs="Times New Roman"/>
          <w:sz w:val="24"/>
          <w:szCs w:val="24"/>
        </w:rPr>
        <w:t xml:space="preserve">процесс </w:t>
      </w:r>
      <w:r w:rsidR="00A840FE">
        <w:rPr>
          <w:rFonts w:ascii="Times New Roman" w:hAnsi="Times New Roman" w:cs="Times New Roman"/>
          <w:sz w:val="24"/>
          <w:szCs w:val="24"/>
        </w:rPr>
        <w:t xml:space="preserve"> родителей:</w:t>
      </w:r>
    </w:p>
    <w:p w:rsidR="00A840FE" w:rsidRDefault="00A840FE" w:rsidP="007C5049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налаживание под руководством специалистов партнерских отношений (врач – родитель, педагог – родитель, психолог - родитель);</w:t>
      </w:r>
    </w:p>
    <w:p w:rsidR="00A840FE" w:rsidRDefault="00A840FE" w:rsidP="007C5049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комплексность и целостность воздействия, которое позволяет стимулировать, наблюдать и направлять развитие ребенка не только в специально организованном пространстве (ДОУ), но и домашних условиях;</w:t>
      </w:r>
    </w:p>
    <w:p w:rsidR="00A840FE" w:rsidRDefault="00A840FE" w:rsidP="007C5049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ознакомление родителей с особенностями сензитивных периодов развития и возможными отклонениями каждого периода, особенно младенческого и раннего</w:t>
      </w:r>
      <w:r w:rsidR="00333C98">
        <w:rPr>
          <w:rFonts w:ascii="Times New Roman" w:hAnsi="Times New Roman" w:cs="Times New Roman"/>
          <w:sz w:val="24"/>
          <w:szCs w:val="24"/>
        </w:rPr>
        <w:t xml:space="preserve"> возраста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B083D" w:rsidRDefault="003B083D" w:rsidP="007C5049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Одной из форм сопровождения является:</w:t>
      </w:r>
    </w:p>
    <w:p w:rsidR="00333C98" w:rsidRDefault="00333C98" w:rsidP="007C5049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3B083D" w:rsidRDefault="00333C98" w:rsidP="007C5049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B083D">
        <w:rPr>
          <w:rFonts w:ascii="Times New Roman" w:hAnsi="Times New Roman" w:cs="Times New Roman"/>
          <w:sz w:val="24"/>
          <w:szCs w:val="24"/>
        </w:rPr>
        <w:t xml:space="preserve">Психолого-медико-педагогический консилиум. </w:t>
      </w:r>
    </w:p>
    <w:p w:rsidR="00333C98" w:rsidRPr="003B083D" w:rsidRDefault="00333C98" w:rsidP="007C5049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B083D">
        <w:rPr>
          <w:rFonts w:ascii="Times New Roman" w:hAnsi="Times New Roman" w:cs="Times New Roman"/>
          <w:sz w:val="24"/>
          <w:szCs w:val="24"/>
        </w:rPr>
        <w:t>ПМПк создаются приказом руководителя образовательного учреждения</w:t>
      </w:r>
    </w:p>
    <w:p w:rsidR="00333C98" w:rsidRPr="003B083D" w:rsidRDefault="00333C98" w:rsidP="00333C98">
      <w:pPr>
        <w:rPr>
          <w:rFonts w:ascii="Times New Roman" w:hAnsi="Times New Roman" w:cs="Times New Roman"/>
          <w:sz w:val="24"/>
          <w:szCs w:val="24"/>
        </w:rPr>
      </w:pPr>
      <w:r w:rsidRPr="003B083D">
        <w:rPr>
          <w:rFonts w:ascii="Times New Roman" w:hAnsi="Times New Roman" w:cs="Times New Roman"/>
          <w:sz w:val="24"/>
          <w:szCs w:val="24"/>
        </w:rPr>
        <w:t xml:space="preserve">Основная задачи ПМПк — выявление детей и подростков с отклонениями в развитии, проведение комплексного диагностического обследования несовершеннолетних и разработка эффективных мер психолого-медико-педагогического воздействия, социально-педагогическоая реабилитация детей и подростков с различными формами отклонений психических функций, нарушения речи, зрения, слуха, интеллекта, опорно-двигательного аппарата, трудностями в обучении, общении и поведении, назначенных на определение специальных условий, на получение ими образования и сопутствующего медицинского обследования. </w:t>
      </w:r>
    </w:p>
    <w:p w:rsidR="00333C98" w:rsidRPr="003B083D" w:rsidRDefault="00333C98" w:rsidP="00333C98">
      <w:pPr>
        <w:rPr>
          <w:rFonts w:ascii="Times New Roman" w:hAnsi="Times New Roman" w:cs="Times New Roman"/>
          <w:sz w:val="24"/>
          <w:szCs w:val="24"/>
        </w:rPr>
      </w:pPr>
      <w:r w:rsidRPr="003B083D">
        <w:rPr>
          <w:rFonts w:ascii="Times New Roman" w:hAnsi="Times New Roman" w:cs="Times New Roman"/>
          <w:sz w:val="24"/>
          <w:szCs w:val="24"/>
        </w:rPr>
        <w:t>Для реализации этих задач необходимо:</w:t>
      </w:r>
    </w:p>
    <w:p w:rsidR="00333C98" w:rsidRPr="003B083D" w:rsidRDefault="00333C98" w:rsidP="00333C98">
      <w:pPr>
        <w:rPr>
          <w:rFonts w:ascii="Times New Roman" w:hAnsi="Times New Roman" w:cs="Times New Roman"/>
          <w:sz w:val="24"/>
          <w:szCs w:val="24"/>
        </w:rPr>
      </w:pPr>
      <w:r w:rsidRPr="003B083D">
        <w:rPr>
          <w:rFonts w:ascii="Times New Roman" w:hAnsi="Times New Roman" w:cs="Times New Roman"/>
          <w:sz w:val="24"/>
          <w:szCs w:val="24"/>
        </w:rPr>
        <w:t>-своевременно выявлять и всестороннее комплексно обследовать детей, имеющих те или иные отклонения в психофизическом развитии;</w:t>
      </w:r>
    </w:p>
    <w:p w:rsidR="00333C98" w:rsidRPr="003B083D" w:rsidRDefault="00333C98" w:rsidP="00333C98">
      <w:pPr>
        <w:rPr>
          <w:rFonts w:ascii="Times New Roman" w:hAnsi="Times New Roman" w:cs="Times New Roman"/>
          <w:sz w:val="24"/>
          <w:szCs w:val="24"/>
        </w:rPr>
      </w:pPr>
      <w:r w:rsidRPr="003B083D">
        <w:rPr>
          <w:rFonts w:ascii="Times New Roman" w:hAnsi="Times New Roman" w:cs="Times New Roman"/>
          <w:sz w:val="24"/>
          <w:szCs w:val="24"/>
        </w:rPr>
        <w:t>-устанавливать характер и причины выявленных отклонений (девиантное поведение, конфликтные ситуации во взаимодействии со сверстниками и взрослыми, снижение успеваемости и т.п.);</w:t>
      </w:r>
    </w:p>
    <w:p w:rsidR="00333C98" w:rsidRPr="003B083D" w:rsidRDefault="00333C98" w:rsidP="00333C98">
      <w:pPr>
        <w:rPr>
          <w:rFonts w:ascii="Times New Roman" w:hAnsi="Times New Roman" w:cs="Times New Roman"/>
          <w:sz w:val="24"/>
          <w:szCs w:val="24"/>
        </w:rPr>
      </w:pPr>
      <w:r w:rsidRPr="003B083D">
        <w:rPr>
          <w:rFonts w:ascii="Times New Roman" w:hAnsi="Times New Roman" w:cs="Times New Roman"/>
          <w:sz w:val="24"/>
          <w:szCs w:val="24"/>
        </w:rPr>
        <w:t>-определять потенциальные возможности ребенка для оказания ему целенаправленной специальной (коррекционной) помощи в условиях данного образовательного учреждения либо направление его в психолого-медико-педагогическую комиссию для решения вопроса о месте дальнейшего обучения и воспитания (определение типа учреждения, формы обучения, оптимальной для ребенка, учебно-воспитательной программы);</w:t>
      </w:r>
    </w:p>
    <w:p w:rsidR="00333C98" w:rsidRPr="003B083D" w:rsidRDefault="00333C98" w:rsidP="00333C98">
      <w:pPr>
        <w:rPr>
          <w:rFonts w:ascii="Times New Roman" w:hAnsi="Times New Roman" w:cs="Times New Roman"/>
          <w:sz w:val="24"/>
          <w:szCs w:val="24"/>
        </w:rPr>
      </w:pPr>
      <w:r w:rsidRPr="003B083D">
        <w:rPr>
          <w:rFonts w:ascii="Times New Roman" w:hAnsi="Times New Roman" w:cs="Times New Roman"/>
          <w:sz w:val="24"/>
          <w:szCs w:val="24"/>
        </w:rPr>
        <w:t>-разработать комплексные целевые программы индивидуального развития детей «группы риска»;</w:t>
      </w:r>
    </w:p>
    <w:p w:rsidR="00333C98" w:rsidRPr="003B083D" w:rsidRDefault="00333C98" w:rsidP="00333C98">
      <w:pPr>
        <w:rPr>
          <w:rFonts w:ascii="Times New Roman" w:hAnsi="Times New Roman" w:cs="Times New Roman"/>
          <w:sz w:val="24"/>
          <w:szCs w:val="24"/>
        </w:rPr>
      </w:pPr>
      <w:r w:rsidRPr="003B083D">
        <w:rPr>
          <w:rFonts w:ascii="Times New Roman" w:hAnsi="Times New Roman" w:cs="Times New Roman"/>
          <w:sz w:val="24"/>
          <w:szCs w:val="24"/>
        </w:rPr>
        <w:t>-прослеживать динамику развития (наблюдение, диагностические «срезы» в начале и в конце учебного года для уточнения образовательного маршрута, внесение соответствующих корректив);</w:t>
      </w:r>
    </w:p>
    <w:p w:rsidR="00333C98" w:rsidRPr="003B083D" w:rsidRDefault="00333C98" w:rsidP="00333C98">
      <w:pPr>
        <w:rPr>
          <w:rFonts w:ascii="Times New Roman" w:hAnsi="Times New Roman" w:cs="Times New Roman"/>
          <w:sz w:val="24"/>
          <w:szCs w:val="24"/>
        </w:rPr>
      </w:pPr>
      <w:r w:rsidRPr="003B083D">
        <w:rPr>
          <w:rFonts w:ascii="Times New Roman" w:hAnsi="Times New Roman" w:cs="Times New Roman"/>
          <w:sz w:val="24"/>
          <w:szCs w:val="24"/>
        </w:rPr>
        <w:t>-необходима профилактика физических, интеллектуальных и эмоциональных перегрузок и «срывов» поведения;</w:t>
      </w:r>
    </w:p>
    <w:p w:rsidR="00333C98" w:rsidRPr="003B083D" w:rsidRDefault="00333C98" w:rsidP="00333C98">
      <w:pPr>
        <w:rPr>
          <w:rFonts w:ascii="Times New Roman" w:hAnsi="Times New Roman" w:cs="Times New Roman"/>
          <w:sz w:val="24"/>
          <w:szCs w:val="24"/>
        </w:rPr>
      </w:pPr>
      <w:r w:rsidRPr="003B083D">
        <w:rPr>
          <w:rFonts w:ascii="Times New Roman" w:hAnsi="Times New Roman" w:cs="Times New Roman"/>
          <w:sz w:val="24"/>
          <w:szCs w:val="24"/>
        </w:rPr>
        <w:t>-консультативная работа с родителями.</w:t>
      </w:r>
    </w:p>
    <w:p w:rsidR="00333C98" w:rsidRPr="003B083D" w:rsidRDefault="00333C98" w:rsidP="007C5049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AB4E7F" w:rsidRPr="003B083D" w:rsidRDefault="00AB4E7F" w:rsidP="00E6730F">
      <w:pPr>
        <w:rPr>
          <w:rFonts w:ascii="Times New Roman" w:hAnsi="Times New Roman" w:cs="Times New Roman"/>
          <w:sz w:val="24"/>
          <w:szCs w:val="24"/>
        </w:rPr>
      </w:pPr>
    </w:p>
    <w:sectPr w:rsidR="00AB4E7F" w:rsidRPr="003B083D" w:rsidSect="008660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6730F"/>
    <w:rsid w:val="00055A29"/>
    <w:rsid w:val="000B309F"/>
    <w:rsid w:val="00204592"/>
    <w:rsid w:val="00333C98"/>
    <w:rsid w:val="00374DBD"/>
    <w:rsid w:val="003B083D"/>
    <w:rsid w:val="00606503"/>
    <w:rsid w:val="0071176B"/>
    <w:rsid w:val="007C5049"/>
    <w:rsid w:val="00866035"/>
    <w:rsid w:val="00937E19"/>
    <w:rsid w:val="00A840FE"/>
    <w:rsid w:val="00AB4E7F"/>
    <w:rsid w:val="00E67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0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1121</Words>
  <Characters>6391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Cade Foster</dc:creator>
  <cp:keywords/>
  <dc:description/>
  <cp:lastModifiedBy>Svetlana</cp:lastModifiedBy>
  <cp:revision>7</cp:revision>
  <dcterms:created xsi:type="dcterms:W3CDTF">2010-08-07T16:34:00Z</dcterms:created>
  <dcterms:modified xsi:type="dcterms:W3CDTF">2014-05-23T18:33:00Z</dcterms:modified>
</cp:coreProperties>
</file>